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1CB" w:rsidRDefault="00DD21CB" w:rsidP="00DD21CB">
      <w:pPr>
        <w:autoSpaceDE w:val="0"/>
        <w:autoSpaceDN w:val="0"/>
        <w:adjustRightInd w:val="0"/>
        <w:spacing w:after="0" w:line="240" w:lineRule="auto"/>
        <w:rPr>
          <w:rFonts w:ascii="BentonSansCond-Book" w:hAnsi="BentonSansCond-Book" w:cs="BentonSansCond-Book"/>
          <w:color w:val="000000"/>
          <w:sz w:val="18"/>
          <w:szCs w:val="18"/>
        </w:rPr>
      </w:pPr>
    </w:p>
    <w:p w:rsidR="00696234" w:rsidRDefault="00696234" w:rsidP="00DD21CB">
      <w:pPr>
        <w:autoSpaceDE w:val="0"/>
        <w:autoSpaceDN w:val="0"/>
        <w:adjustRightInd w:val="0"/>
        <w:spacing w:after="0" w:line="240" w:lineRule="auto"/>
        <w:rPr>
          <w:rFonts w:ascii="BentonSansCond-Book" w:hAnsi="BentonSansCond-Book" w:cs="BentonSansCond-Book"/>
          <w:color w:val="000000"/>
          <w:sz w:val="18"/>
          <w:szCs w:val="18"/>
        </w:rPr>
      </w:pPr>
    </w:p>
    <w:p w:rsidR="00DD21CB" w:rsidRDefault="00DD21CB" w:rsidP="00DD21CB">
      <w:pPr>
        <w:autoSpaceDE w:val="0"/>
        <w:autoSpaceDN w:val="0"/>
        <w:adjustRightInd w:val="0"/>
        <w:spacing w:after="0" w:line="240" w:lineRule="auto"/>
        <w:rPr>
          <w:rFonts w:ascii="BentonSansCond-Book" w:hAnsi="BentonSansCond-Book" w:cs="BentonSansCond-Book"/>
          <w:color w:val="000000"/>
          <w:sz w:val="18"/>
          <w:szCs w:val="18"/>
        </w:rPr>
      </w:pPr>
    </w:p>
    <w:p w:rsidR="00DD21CB" w:rsidRDefault="00DD21CB" w:rsidP="00DD21CB">
      <w:pPr>
        <w:autoSpaceDE w:val="0"/>
        <w:autoSpaceDN w:val="0"/>
        <w:adjustRightInd w:val="0"/>
        <w:spacing w:after="0" w:line="240" w:lineRule="auto"/>
        <w:rPr>
          <w:rFonts w:ascii="Trebuchet MS" w:hAnsi="Trebuchet MS" w:cs="OpenSans-CondensedLight"/>
          <w:b/>
          <w:color w:val="000000"/>
          <w:sz w:val="24"/>
          <w:szCs w:val="24"/>
        </w:rPr>
      </w:pPr>
      <w:r w:rsidRPr="00611359">
        <w:rPr>
          <w:rFonts w:ascii="Trebuchet MS" w:hAnsi="Trebuchet MS" w:cs="BentonSansCond-Book"/>
          <w:b/>
          <w:color w:val="000000"/>
          <w:sz w:val="24"/>
          <w:szCs w:val="24"/>
        </w:rPr>
        <w:t>1</w:t>
      </w:r>
      <w:r w:rsidR="00EB3579">
        <w:rPr>
          <w:rFonts w:ascii="Trebuchet MS" w:hAnsi="Trebuchet MS" w:cs="BentonSansCond-Book"/>
          <w:b/>
          <w:color w:val="000000"/>
          <w:sz w:val="24"/>
          <w:szCs w:val="24"/>
        </w:rPr>
        <w:t>5</w:t>
      </w:r>
      <w:r w:rsidRPr="00611359">
        <w:rPr>
          <w:rFonts w:ascii="Trebuchet MS" w:hAnsi="Trebuchet MS" w:cs="BentonSansCond-Book"/>
          <w:b/>
          <w:color w:val="000000"/>
          <w:sz w:val="24"/>
          <w:szCs w:val="24"/>
        </w:rPr>
        <w:t>:</w:t>
      </w:r>
      <w:r w:rsidR="00EB3579">
        <w:rPr>
          <w:rFonts w:ascii="Trebuchet MS" w:hAnsi="Trebuchet MS" w:cs="BentonSansCond-Book"/>
          <w:b/>
          <w:color w:val="000000"/>
          <w:sz w:val="24"/>
          <w:szCs w:val="24"/>
        </w:rPr>
        <w:t>0</w:t>
      </w:r>
      <w:r w:rsidRPr="00611359">
        <w:rPr>
          <w:rFonts w:ascii="Trebuchet MS" w:hAnsi="Trebuchet MS" w:cs="BentonSansCond-Book"/>
          <w:b/>
          <w:color w:val="000000"/>
          <w:sz w:val="24"/>
          <w:szCs w:val="24"/>
        </w:rPr>
        <w:t xml:space="preserve">0 </w:t>
      </w:r>
      <w:r w:rsidRPr="00611359">
        <w:rPr>
          <w:rFonts w:ascii="Trebuchet MS" w:hAnsi="Trebuchet MS" w:cs="OpenSans-CondensedLight"/>
          <w:b/>
          <w:color w:val="000000"/>
          <w:sz w:val="24"/>
          <w:szCs w:val="24"/>
        </w:rPr>
        <w:t>Ontvangst en inschrijving</w:t>
      </w:r>
    </w:p>
    <w:p w:rsidR="008D4A1F" w:rsidRPr="00611359" w:rsidRDefault="008D4A1F" w:rsidP="00DD21CB">
      <w:pPr>
        <w:autoSpaceDE w:val="0"/>
        <w:autoSpaceDN w:val="0"/>
        <w:adjustRightInd w:val="0"/>
        <w:spacing w:after="0" w:line="240" w:lineRule="auto"/>
        <w:rPr>
          <w:rFonts w:ascii="Trebuchet MS" w:hAnsi="Trebuchet MS" w:cs="OpenSans-CondensedLight"/>
          <w:b/>
          <w:color w:val="000000"/>
          <w:sz w:val="24"/>
          <w:szCs w:val="24"/>
        </w:rPr>
      </w:pPr>
    </w:p>
    <w:p w:rsidR="00DD21CB" w:rsidRPr="00DD21CB" w:rsidRDefault="00DD21CB" w:rsidP="00DD21CB">
      <w:pPr>
        <w:autoSpaceDE w:val="0"/>
        <w:autoSpaceDN w:val="0"/>
        <w:adjustRightInd w:val="0"/>
        <w:spacing w:after="0" w:line="240" w:lineRule="auto"/>
        <w:rPr>
          <w:rFonts w:ascii="Trebuchet MS" w:hAnsi="Trebuchet MS" w:cs="BentonSansCond-Bold"/>
          <w:b/>
          <w:bCs/>
          <w:color w:val="000000"/>
          <w:sz w:val="24"/>
          <w:szCs w:val="24"/>
        </w:rPr>
      </w:pPr>
      <w:r w:rsidRPr="00611359">
        <w:rPr>
          <w:rFonts w:ascii="Trebuchet MS" w:hAnsi="Trebuchet MS" w:cs="BentonSansCond-Book"/>
          <w:b/>
          <w:color w:val="000000"/>
          <w:sz w:val="24"/>
          <w:szCs w:val="24"/>
        </w:rPr>
        <w:t>1</w:t>
      </w:r>
      <w:r w:rsidR="00EB3579">
        <w:rPr>
          <w:rFonts w:ascii="Trebuchet MS" w:hAnsi="Trebuchet MS" w:cs="BentonSansCond-Book"/>
          <w:b/>
          <w:color w:val="000000"/>
          <w:sz w:val="24"/>
          <w:szCs w:val="24"/>
        </w:rPr>
        <w:t>5</w:t>
      </w:r>
      <w:r w:rsidRPr="00611359">
        <w:rPr>
          <w:rFonts w:ascii="Trebuchet MS" w:hAnsi="Trebuchet MS" w:cs="BentonSansCond-Book"/>
          <w:b/>
          <w:color w:val="000000"/>
          <w:sz w:val="24"/>
          <w:szCs w:val="24"/>
        </w:rPr>
        <w:t>:</w:t>
      </w:r>
      <w:r w:rsidR="003A6350">
        <w:rPr>
          <w:rFonts w:ascii="Trebuchet MS" w:hAnsi="Trebuchet MS" w:cs="BentonSansCond-Book"/>
          <w:b/>
          <w:color w:val="000000"/>
          <w:sz w:val="24"/>
          <w:szCs w:val="24"/>
        </w:rPr>
        <w:t>4</w:t>
      </w:r>
      <w:r w:rsidR="00EB3579">
        <w:rPr>
          <w:rFonts w:ascii="Trebuchet MS" w:hAnsi="Trebuchet MS" w:cs="BentonSansCond-Book"/>
          <w:b/>
          <w:color w:val="000000"/>
          <w:sz w:val="24"/>
          <w:szCs w:val="24"/>
        </w:rPr>
        <w:t>0</w:t>
      </w:r>
      <w:r w:rsidRPr="00DD21CB">
        <w:rPr>
          <w:rFonts w:ascii="Trebuchet MS" w:hAnsi="Trebuchet MS" w:cs="BentonSansCond-Book"/>
          <w:color w:val="000000"/>
          <w:sz w:val="24"/>
          <w:szCs w:val="24"/>
        </w:rPr>
        <w:t xml:space="preserve"> </w:t>
      </w:r>
      <w:r w:rsidRPr="00DD21CB">
        <w:rPr>
          <w:rFonts w:ascii="Trebuchet MS" w:hAnsi="Trebuchet MS" w:cs="BentonSansCond-Bold"/>
          <w:b/>
          <w:bCs/>
          <w:color w:val="000000"/>
          <w:sz w:val="24"/>
          <w:szCs w:val="24"/>
        </w:rPr>
        <w:t>Opening</w:t>
      </w:r>
    </w:p>
    <w:p w:rsidR="002B3EA4" w:rsidRDefault="002B3EA4" w:rsidP="002B3EA4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" w:hAnsi="Trebuchet MS" w:cs="BentonSansCond-Light"/>
          <w:color w:val="000000"/>
          <w:sz w:val="24"/>
          <w:szCs w:val="24"/>
        </w:rPr>
      </w:pPr>
      <w:r>
        <w:rPr>
          <w:rFonts w:ascii="Trebuchet MS" w:hAnsi="Trebuchet MS" w:cs="BentonSansCond-Light"/>
          <w:color w:val="000000"/>
          <w:sz w:val="24"/>
          <w:szCs w:val="24"/>
        </w:rPr>
        <w:t>Prof. Dr. S.P. (Stefan) Berger</w:t>
      </w:r>
    </w:p>
    <w:p w:rsidR="00DD21CB" w:rsidRPr="00DD21CB" w:rsidRDefault="00DD21CB" w:rsidP="00DD21CB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" w:hAnsi="Trebuchet MS" w:cs="BentonSansCond-Light"/>
          <w:color w:val="000000"/>
          <w:sz w:val="24"/>
          <w:szCs w:val="24"/>
        </w:rPr>
      </w:pPr>
    </w:p>
    <w:p w:rsidR="00DD21CB" w:rsidRPr="00DD21CB" w:rsidRDefault="00DD21CB" w:rsidP="00DD21CB">
      <w:pPr>
        <w:autoSpaceDE w:val="0"/>
        <w:autoSpaceDN w:val="0"/>
        <w:adjustRightInd w:val="0"/>
        <w:spacing w:after="0" w:line="240" w:lineRule="auto"/>
        <w:rPr>
          <w:rFonts w:ascii="Trebuchet MS" w:hAnsi="Trebuchet MS" w:cs="BentonSansCond-Black"/>
          <w:b/>
          <w:color w:val="EF751C"/>
          <w:sz w:val="24"/>
          <w:szCs w:val="24"/>
        </w:rPr>
      </w:pPr>
      <w:bookmarkStart w:id="0" w:name="OLE_LINK6"/>
      <w:bookmarkStart w:id="1" w:name="OLE_LINK7"/>
      <w:bookmarkStart w:id="2" w:name="OLE_LINK8"/>
      <w:r w:rsidRPr="00DD21CB">
        <w:rPr>
          <w:rFonts w:ascii="Trebuchet MS" w:hAnsi="Trebuchet MS" w:cs="BentonSansCond-Black"/>
          <w:b/>
          <w:color w:val="EF751C"/>
          <w:sz w:val="24"/>
          <w:szCs w:val="24"/>
        </w:rPr>
        <w:t>SESSIE 1</w:t>
      </w:r>
    </w:p>
    <w:p w:rsidR="00DD21CB" w:rsidRDefault="00DD21CB" w:rsidP="00DD21CB">
      <w:pPr>
        <w:autoSpaceDE w:val="0"/>
        <w:autoSpaceDN w:val="0"/>
        <w:adjustRightInd w:val="0"/>
        <w:spacing w:after="0" w:line="240" w:lineRule="auto"/>
        <w:rPr>
          <w:rFonts w:ascii="Trebuchet MS" w:hAnsi="Trebuchet MS" w:cs="BentonSansCond-Light"/>
          <w:color w:val="000000"/>
          <w:sz w:val="24"/>
          <w:szCs w:val="24"/>
        </w:rPr>
      </w:pPr>
    </w:p>
    <w:p w:rsidR="00DD21CB" w:rsidRDefault="00DD21CB" w:rsidP="00DD21CB">
      <w:pPr>
        <w:autoSpaceDE w:val="0"/>
        <w:autoSpaceDN w:val="0"/>
        <w:adjustRightInd w:val="0"/>
        <w:spacing w:after="0" w:line="240" w:lineRule="auto"/>
        <w:rPr>
          <w:rFonts w:ascii="Trebuchet MS" w:hAnsi="Trebuchet MS" w:cs="BentonSansCond-Light"/>
          <w:b/>
          <w:color w:val="000000"/>
          <w:sz w:val="24"/>
          <w:szCs w:val="24"/>
        </w:rPr>
      </w:pPr>
      <w:r w:rsidRPr="00DD21CB">
        <w:rPr>
          <w:rFonts w:ascii="Trebuchet MS" w:hAnsi="Trebuchet MS" w:cs="BentonSansCond-Light"/>
          <w:b/>
          <w:color w:val="000000"/>
          <w:sz w:val="24"/>
          <w:szCs w:val="24"/>
        </w:rPr>
        <w:t xml:space="preserve">Voorzitter: </w:t>
      </w:r>
    </w:p>
    <w:p w:rsidR="00611359" w:rsidRPr="00DD21CB" w:rsidRDefault="00611359" w:rsidP="00EB3579">
      <w:pPr>
        <w:autoSpaceDE w:val="0"/>
        <w:autoSpaceDN w:val="0"/>
        <w:adjustRightInd w:val="0"/>
        <w:spacing w:after="0" w:line="240" w:lineRule="auto"/>
        <w:rPr>
          <w:rFonts w:ascii="Trebuchet MS" w:hAnsi="Trebuchet MS" w:cs="BentonSansCond-Light"/>
          <w:color w:val="000000"/>
          <w:sz w:val="24"/>
          <w:szCs w:val="24"/>
        </w:rPr>
      </w:pPr>
    </w:p>
    <w:p w:rsidR="00DD21CB" w:rsidRPr="00DD21CB" w:rsidRDefault="00EB3579" w:rsidP="00A52AC9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rebuchet MS" w:hAnsi="Trebuchet MS" w:cs="BentonSansCond-Bold"/>
          <w:b/>
          <w:bCs/>
          <w:color w:val="000000"/>
          <w:sz w:val="24"/>
          <w:szCs w:val="24"/>
        </w:rPr>
      </w:pPr>
      <w:r>
        <w:rPr>
          <w:rFonts w:ascii="Trebuchet MS" w:hAnsi="Trebuchet MS" w:cs="BentonSansCond-Book"/>
          <w:b/>
          <w:color w:val="000000"/>
          <w:sz w:val="24"/>
          <w:szCs w:val="24"/>
        </w:rPr>
        <w:t xml:space="preserve">15.45 </w:t>
      </w:r>
      <w:bookmarkStart w:id="3" w:name="_Hlk527634067"/>
      <w:r w:rsidR="00A52AC9">
        <w:rPr>
          <w:rFonts w:ascii="Trebuchet MS" w:hAnsi="Trebuchet MS" w:cs="BentonSansCond-Book"/>
          <w:b/>
          <w:color w:val="000000"/>
          <w:sz w:val="24"/>
          <w:szCs w:val="24"/>
        </w:rPr>
        <w:t>G</w:t>
      </w:r>
      <w:r w:rsidR="00A52AC9" w:rsidRPr="00A52AC9">
        <w:rPr>
          <w:rFonts w:ascii="Trebuchet MS" w:hAnsi="Trebuchet MS" w:cs="BentonSansCond-Book"/>
          <w:b/>
          <w:color w:val="000000"/>
          <w:sz w:val="24"/>
          <w:szCs w:val="24"/>
        </w:rPr>
        <w:t>ynaecologische screening op baarmoederhalskanker pre- en posttransplantatie en HPV vaccinatie</w:t>
      </w:r>
      <w:bookmarkEnd w:id="3"/>
    </w:p>
    <w:bookmarkEnd w:id="0"/>
    <w:bookmarkEnd w:id="1"/>
    <w:bookmarkEnd w:id="2"/>
    <w:p w:rsidR="00611359" w:rsidRPr="00EB3579" w:rsidRDefault="00CD5D18" w:rsidP="00EB3579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" w:hAnsi="Trebuchet MS" w:cs="BentonSansCond-Light"/>
          <w:color w:val="000000"/>
          <w:sz w:val="24"/>
          <w:szCs w:val="24"/>
        </w:rPr>
      </w:pPr>
      <w:r>
        <w:rPr>
          <w:rFonts w:ascii="Trebuchet MS" w:hAnsi="Trebuchet MS" w:cs="BentonSansCond-Light"/>
          <w:color w:val="000000"/>
          <w:sz w:val="24"/>
          <w:szCs w:val="24"/>
        </w:rPr>
        <w:t xml:space="preserve">Prof. dr. </w:t>
      </w:r>
      <w:r w:rsidR="00A52AC9">
        <w:rPr>
          <w:rFonts w:ascii="Trebuchet MS" w:hAnsi="Trebuchet MS" w:cs="BentonSansCond-Light"/>
          <w:color w:val="000000"/>
          <w:sz w:val="24"/>
          <w:szCs w:val="24"/>
        </w:rPr>
        <w:t>L</w:t>
      </w:r>
      <w:r>
        <w:rPr>
          <w:rFonts w:ascii="Trebuchet MS" w:hAnsi="Trebuchet MS" w:cs="BentonSansCond-Light"/>
          <w:color w:val="000000"/>
          <w:sz w:val="24"/>
          <w:szCs w:val="24"/>
        </w:rPr>
        <w:t>. (Luuk)</w:t>
      </w:r>
      <w:r w:rsidR="00A52AC9">
        <w:rPr>
          <w:rFonts w:ascii="Trebuchet MS" w:hAnsi="Trebuchet MS" w:cs="BentonSansCond-Light"/>
          <w:color w:val="000000"/>
          <w:sz w:val="24"/>
          <w:szCs w:val="24"/>
        </w:rPr>
        <w:t xml:space="preserve"> Hilbrands </w:t>
      </w:r>
    </w:p>
    <w:p w:rsidR="00611359" w:rsidRPr="00611359" w:rsidRDefault="00611359" w:rsidP="00DD21CB">
      <w:pPr>
        <w:autoSpaceDE w:val="0"/>
        <w:autoSpaceDN w:val="0"/>
        <w:adjustRightInd w:val="0"/>
        <w:spacing w:after="0" w:line="240" w:lineRule="auto"/>
        <w:rPr>
          <w:rFonts w:ascii="Trebuchet MS" w:hAnsi="Trebuchet MS" w:cs="OpenSans-CondensedLight"/>
          <w:b/>
          <w:color w:val="000000"/>
          <w:sz w:val="24"/>
          <w:szCs w:val="24"/>
        </w:rPr>
      </w:pPr>
    </w:p>
    <w:p w:rsidR="00892521" w:rsidRDefault="00DD21CB" w:rsidP="00892521">
      <w:pPr>
        <w:autoSpaceDE w:val="0"/>
        <w:autoSpaceDN w:val="0"/>
        <w:adjustRightInd w:val="0"/>
        <w:spacing w:after="0" w:line="240" w:lineRule="auto"/>
        <w:rPr>
          <w:rFonts w:ascii="Trebuchet MS" w:hAnsi="Trebuchet MS" w:cs="BentonSansCond-Book"/>
          <w:b/>
          <w:color w:val="000000"/>
          <w:sz w:val="24"/>
          <w:szCs w:val="24"/>
        </w:rPr>
      </w:pPr>
      <w:r w:rsidRPr="00611359">
        <w:rPr>
          <w:rFonts w:ascii="Trebuchet MS" w:hAnsi="Trebuchet MS" w:cs="BentonSansCond-Book"/>
          <w:b/>
          <w:color w:val="000000"/>
          <w:sz w:val="24"/>
          <w:szCs w:val="24"/>
        </w:rPr>
        <w:t>16:</w:t>
      </w:r>
      <w:r w:rsidR="00892521">
        <w:rPr>
          <w:rFonts w:ascii="Trebuchet MS" w:hAnsi="Trebuchet MS" w:cs="BentonSansCond-Book"/>
          <w:b/>
          <w:color w:val="000000"/>
          <w:sz w:val="24"/>
          <w:szCs w:val="24"/>
        </w:rPr>
        <w:t>15</w:t>
      </w:r>
      <w:r w:rsidRPr="00DD21CB">
        <w:rPr>
          <w:rFonts w:ascii="Trebuchet MS" w:hAnsi="Trebuchet MS" w:cs="BentonSansCond-Book"/>
          <w:color w:val="000000"/>
          <w:sz w:val="24"/>
          <w:szCs w:val="24"/>
        </w:rPr>
        <w:t xml:space="preserve"> </w:t>
      </w:r>
      <w:bookmarkStart w:id="4" w:name="_Hlk527635023"/>
      <w:r w:rsidR="008F2925" w:rsidRPr="008F2925">
        <w:rPr>
          <w:rFonts w:ascii="Trebuchet MS" w:hAnsi="Trebuchet MS" w:cs="BentonSansCond-Book"/>
          <w:b/>
          <w:color w:val="000000"/>
          <w:sz w:val="24"/>
          <w:szCs w:val="24"/>
        </w:rPr>
        <w:t>Transplantatiestrategieën bij diabetes mellitus type 1</w:t>
      </w:r>
      <w:bookmarkEnd w:id="4"/>
    </w:p>
    <w:p w:rsidR="00A52AC9" w:rsidRDefault="00CD5D18" w:rsidP="00892521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" w:hAnsi="Trebuchet MS" w:cs="BentonSansCond-Light"/>
          <w:color w:val="000000"/>
          <w:sz w:val="24"/>
          <w:szCs w:val="24"/>
        </w:rPr>
      </w:pPr>
      <w:r>
        <w:rPr>
          <w:rFonts w:ascii="Trebuchet MS" w:hAnsi="Trebuchet MS" w:cs="BentonSansCond-Light"/>
          <w:color w:val="000000"/>
          <w:sz w:val="24"/>
          <w:szCs w:val="24"/>
        </w:rPr>
        <w:t>Dr. R.</w:t>
      </w:r>
      <w:r w:rsidR="00125EEE">
        <w:rPr>
          <w:rFonts w:ascii="Trebuchet MS" w:hAnsi="Trebuchet MS" w:cs="BentonSansCond-Light"/>
          <w:color w:val="000000"/>
          <w:sz w:val="24"/>
          <w:szCs w:val="24"/>
        </w:rPr>
        <w:t>A</w:t>
      </w:r>
      <w:bookmarkStart w:id="5" w:name="_GoBack"/>
      <w:bookmarkEnd w:id="5"/>
      <w:r>
        <w:rPr>
          <w:rFonts w:ascii="Trebuchet MS" w:hAnsi="Trebuchet MS" w:cs="BentonSansCond-Light"/>
          <w:color w:val="000000"/>
          <w:sz w:val="24"/>
          <w:szCs w:val="24"/>
        </w:rPr>
        <w:t xml:space="preserve">. </w:t>
      </w:r>
      <w:r w:rsidR="002B3EA4">
        <w:rPr>
          <w:rFonts w:ascii="Trebuchet MS" w:hAnsi="Trebuchet MS" w:cs="BentonSansCond-Light"/>
          <w:color w:val="000000"/>
          <w:sz w:val="24"/>
          <w:szCs w:val="24"/>
        </w:rPr>
        <w:t xml:space="preserve">(Robert) </w:t>
      </w:r>
      <w:r w:rsidR="00892521">
        <w:rPr>
          <w:rFonts w:ascii="Trebuchet MS" w:hAnsi="Trebuchet MS" w:cs="BentonSansCond-Light"/>
          <w:color w:val="000000"/>
          <w:sz w:val="24"/>
          <w:szCs w:val="24"/>
        </w:rPr>
        <w:t>Pol</w:t>
      </w:r>
    </w:p>
    <w:p w:rsidR="00892521" w:rsidRDefault="00CD5D18" w:rsidP="00892521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" w:hAnsi="Trebuchet MS" w:cs="BentonSansCond-Light"/>
          <w:color w:val="000000"/>
          <w:sz w:val="24"/>
          <w:szCs w:val="24"/>
        </w:rPr>
      </w:pPr>
      <w:r>
        <w:rPr>
          <w:rFonts w:ascii="Trebuchet MS" w:hAnsi="Trebuchet MS" w:cs="BentonSansCond-Light"/>
          <w:color w:val="000000"/>
          <w:sz w:val="24"/>
          <w:szCs w:val="24"/>
        </w:rPr>
        <w:t>Prof. Dr. S.P.</w:t>
      </w:r>
      <w:r w:rsidR="002B3EA4">
        <w:rPr>
          <w:rFonts w:ascii="Trebuchet MS" w:hAnsi="Trebuchet MS" w:cs="BentonSansCond-Light"/>
          <w:color w:val="000000"/>
          <w:sz w:val="24"/>
          <w:szCs w:val="24"/>
        </w:rPr>
        <w:t xml:space="preserve"> (Stefan) </w:t>
      </w:r>
      <w:r w:rsidR="00892521">
        <w:rPr>
          <w:rFonts w:ascii="Trebuchet MS" w:hAnsi="Trebuchet MS" w:cs="BentonSansCond-Light"/>
          <w:color w:val="000000"/>
          <w:sz w:val="24"/>
          <w:szCs w:val="24"/>
        </w:rPr>
        <w:t>Berger</w:t>
      </w:r>
    </w:p>
    <w:p w:rsidR="00A24481" w:rsidRDefault="00A24481" w:rsidP="00892521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" w:hAnsi="Trebuchet MS" w:cs="BentonSansCond-Light"/>
          <w:color w:val="000000"/>
          <w:sz w:val="24"/>
          <w:szCs w:val="24"/>
        </w:rPr>
      </w:pPr>
    </w:p>
    <w:p w:rsidR="00A24481" w:rsidRPr="00DD21CB" w:rsidRDefault="00A24481" w:rsidP="00A24481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rebuchet MS" w:hAnsi="Trebuchet MS" w:cs="BentonSansCond-Bold"/>
          <w:b/>
          <w:bCs/>
          <w:color w:val="000000"/>
          <w:sz w:val="24"/>
          <w:szCs w:val="24"/>
        </w:rPr>
      </w:pPr>
      <w:r w:rsidRPr="00611359">
        <w:rPr>
          <w:rFonts w:ascii="Trebuchet MS" w:hAnsi="Trebuchet MS" w:cs="BentonSansCond-Book"/>
          <w:b/>
          <w:color w:val="000000"/>
          <w:sz w:val="24"/>
          <w:szCs w:val="24"/>
        </w:rPr>
        <w:t>1</w:t>
      </w:r>
      <w:r>
        <w:rPr>
          <w:rFonts w:ascii="Trebuchet MS" w:hAnsi="Trebuchet MS" w:cs="BentonSansCond-Book"/>
          <w:b/>
          <w:color w:val="000000"/>
          <w:sz w:val="24"/>
          <w:szCs w:val="24"/>
        </w:rPr>
        <w:t>6</w:t>
      </w:r>
      <w:r>
        <w:rPr>
          <w:rFonts w:ascii="Trebuchet MS" w:hAnsi="Trebuchet MS" w:cs="BentonSansCond-Book"/>
          <w:b/>
          <w:color w:val="000000"/>
          <w:sz w:val="24"/>
          <w:szCs w:val="24"/>
        </w:rPr>
        <w:t>.</w:t>
      </w:r>
      <w:r>
        <w:rPr>
          <w:rFonts w:ascii="Trebuchet MS" w:hAnsi="Trebuchet MS" w:cs="BentonSansCond-Book"/>
          <w:b/>
          <w:color w:val="000000"/>
          <w:sz w:val="24"/>
          <w:szCs w:val="24"/>
        </w:rPr>
        <w:t>4</w:t>
      </w:r>
      <w:r>
        <w:rPr>
          <w:rFonts w:ascii="Trebuchet MS" w:hAnsi="Trebuchet MS" w:cs="BentonSansCond-Book"/>
          <w:b/>
          <w:color w:val="000000"/>
          <w:sz w:val="24"/>
          <w:szCs w:val="24"/>
        </w:rPr>
        <w:t>5</w:t>
      </w:r>
      <w:r w:rsidRPr="00DD21CB">
        <w:rPr>
          <w:rFonts w:ascii="Trebuchet MS" w:hAnsi="Trebuchet MS" w:cs="BentonSansCond-Book"/>
          <w:color w:val="000000"/>
          <w:sz w:val="24"/>
          <w:szCs w:val="24"/>
        </w:rPr>
        <w:t xml:space="preserve"> </w:t>
      </w:r>
      <w:r w:rsidRPr="00A52AC9">
        <w:rPr>
          <w:rFonts w:ascii="Trebuchet MS" w:hAnsi="Trebuchet MS" w:cs="BentonSansCond-Bold"/>
          <w:b/>
          <w:bCs/>
          <w:color w:val="000000"/>
          <w:sz w:val="24"/>
          <w:szCs w:val="24"/>
        </w:rPr>
        <w:t xml:space="preserve">Langer na niertransplantatie: hoe hoog moet de </w:t>
      </w:r>
      <w:proofErr w:type="spellStart"/>
      <w:r w:rsidRPr="00A52AC9">
        <w:rPr>
          <w:rFonts w:ascii="Trebuchet MS" w:hAnsi="Trebuchet MS" w:cs="BentonSansCond-Bold"/>
          <w:b/>
          <w:bCs/>
          <w:color w:val="000000"/>
          <w:sz w:val="24"/>
          <w:szCs w:val="24"/>
        </w:rPr>
        <w:t>tac</w:t>
      </w:r>
      <w:proofErr w:type="spellEnd"/>
      <w:r w:rsidRPr="00A52AC9">
        <w:rPr>
          <w:rFonts w:ascii="Trebuchet MS" w:hAnsi="Trebuchet MS" w:cs="BentonSansCond-Bold"/>
          <w:b/>
          <w:bCs/>
          <w:color w:val="000000"/>
          <w:sz w:val="24"/>
          <w:szCs w:val="24"/>
        </w:rPr>
        <w:t xml:space="preserve"> spiegel zijn, moet ik </w:t>
      </w:r>
      <w:proofErr w:type="spellStart"/>
      <w:r w:rsidRPr="00A52AC9">
        <w:rPr>
          <w:rFonts w:ascii="Trebuchet MS" w:hAnsi="Trebuchet MS" w:cs="BentonSansCond-Bold"/>
          <w:b/>
          <w:bCs/>
          <w:color w:val="000000"/>
          <w:sz w:val="24"/>
          <w:szCs w:val="24"/>
        </w:rPr>
        <w:t>cellcept</w:t>
      </w:r>
      <w:proofErr w:type="spellEnd"/>
      <w:r w:rsidRPr="00A52AC9">
        <w:rPr>
          <w:rFonts w:ascii="Trebuchet MS" w:hAnsi="Trebuchet MS" w:cs="BentonSansCond-Bold"/>
          <w:b/>
          <w:bCs/>
          <w:color w:val="000000"/>
          <w:sz w:val="24"/>
          <w:szCs w:val="24"/>
        </w:rPr>
        <w:t xml:space="preserve"> spiegels meten (en wat moet ik ermee)…</w:t>
      </w:r>
    </w:p>
    <w:p w:rsidR="00A24481" w:rsidRPr="00DD21CB" w:rsidRDefault="00A24481" w:rsidP="00A24481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" w:hAnsi="Trebuchet MS" w:cs="BentonSansCond-Light"/>
          <w:color w:val="000000"/>
          <w:sz w:val="24"/>
          <w:szCs w:val="24"/>
        </w:rPr>
      </w:pPr>
      <w:r>
        <w:rPr>
          <w:rFonts w:ascii="Trebuchet MS" w:hAnsi="Trebuchet MS" w:cs="BentonSansCond-Light"/>
          <w:color w:val="000000"/>
          <w:sz w:val="24"/>
          <w:szCs w:val="24"/>
        </w:rPr>
        <w:t xml:space="preserve">Prof. Dr. T. (Teun) van Gelder </w:t>
      </w:r>
    </w:p>
    <w:p w:rsidR="00611359" w:rsidRPr="00DD21CB" w:rsidRDefault="00611359" w:rsidP="00A24481">
      <w:pPr>
        <w:autoSpaceDE w:val="0"/>
        <w:autoSpaceDN w:val="0"/>
        <w:adjustRightInd w:val="0"/>
        <w:spacing w:after="0" w:line="240" w:lineRule="auto"/>
        <w:rPr>
          <w:rFonts w:ascii="Trebuchet MS" w:hAnsi="Trebuchet MS" w:cs="BentonSansCond-Light"/>
          <w:color w:val="000000"/>
          <w:sz w:val="24"/>
          <w:szCs w:val="24"/>
        </w:rPr>
      </w:pPr>
    </w:p>
    <w:p w:rsidR="00DD21CB" w:rsidRDefault="00DD21CB" w:rsidP="00DD21CB">
      <w:pPr>
        <w:autoSpaceDE w:val="0"/>
        <w:autoSpaceDN w:val="0"/>
        <w:adjustRightInd w:val="0"/>
        <w:spacing w:after="0" w:line="240" w:lineRule="auto"/>
        <w:rPr>
          <w:rFonts w:ascii="Trebuchet MS" w:hAnsi="Trebuchet MS" w:cs="OpenSans-CondensedLight"/>
          <w:b/>
          <w:color w:val="000000"/>
          <w:sz w:val="24"/>
          <w:szCs w:val="24"/>
        </w:rPr>
      </w:pPr>
      <w:r w:rsidRPr="00611359">
        <w:rPr>
          <w:rFonts w:ascii="Trebuchet MS" w:hAnsi="Trebuchet MS" w:cs="BentonSansCond-Book"/>
          <w:b/>
          <w:color w:val="000000"/>
          <w:sz w:val="24"/>
          <w:szCs w:val="24"/>
        </w:rPr>
        <w:t>1</w:t>
      </w:r>
      <w:r w:rsidR="00892521">
        <w:rPr>
          <w:rFonts w:ascii="Trebuchet MS" w:hAnsi="Trebuchet MS" w:cs="BentonSansCond-Book"/>
          <w:b/>
          <w:color w:val="000000"/>
          <w:sz w:val="24"/>
          <w:szCs w:val="24"/>
        </w:rPr>
        <w:t xml:space="preserve">7:15 </w:t>
      </w:r>
      <w:r w:rsidRPr="00611359">
        <w:rPr>
          <w:rFonts w:ascii="Trebuchet MS" w:hAnsi="Trebuchet MS" w:cs="OpenSans-CondensedLight"/>
          <w:b/>
          <w:color w:val="000000"/>
          <w:sz w:val="24"/>
          <w:szCs w:val="24"/>
        </w:rPr>
        <w:t>Lichte maaltijd</w:t>
      </w:r>
    </w:p>
    <w:p w:rsidR="00611359" w:rsidRPr="00611359" w:rsidRDefault="00611359" w:rsidP="00DD21CB">
      <w:pPr>
        <w:autoSpaceDE w:val="0"/>
        <w:autoSpaceDN w:val="0"/>
        <w:adjustRightInd w:val="0"/>
        <w:spacing w:after="0" w:line="240" w:lineRule="auto"/>
        <w:rPr>
          <w:rFonts w:ascii="Trebuchet MS" w:hAnsi="Trebuchet MS" w:cs="OpenSans-CondensedLight"/>
          <w:b/>
          <w:color w:val="000000"/>
          <w:sz w:val="24"/>
          <w:szCs w:val="24"/>
        </w:rPr>
      </w:pPr>
    </w:p>
    <w:p w:rsidR="00DD21CB" w:rsidRDefault="00DD21CB" w:rsidP="00DD21CB">
      <w:pPr>
        <w:autoSpaceDE w:val="0"/>
        <w:autoSpaceDN w:val="0"/>
        <w:adjustRightInd w:val="0"/>
        <w:spacing w:after="0" w:line="240" w:lineRule="auto"/>
        <w:rPr>
          <w:rFonts w:ascii="Trebuchet MS" w:hAnsi="Trebuchet MS" w:cs="BentonSansCond-Black"/>
          <w:b/>
          <w:color w:val="EF751C"/>
          <w:sz w:val="24"/>
          <w:szCs w:val="24"/>
        </w:rPr>
      </w:pPr>
      <w:r w:rsidRPr="00611359">
        <w:rPr>
          <w:rFonts w:ascii="Trebuchet MS" w:hAnsi="Trebuchet MS" w:cs="BentonSansCond-Black"/>
          <w:b/>
          <w:color w:val="EF751C"/>
          <w:sz w:val="24"/>
          <w:szCs w:val="24"/>
        </w:rPr>
        <w:t xml:space="preserve">SESSIE </w:t>
      </w:r>
      <w:r w:rsidR="00EB3579">
        <w:rPr>
          <w:rFonts w:ascii="Trebuchet MS" w:hAnsi="Trebuchet MS" w:cs="BentonSansCond-Black"/>
          <w:b/>
          <w:color w:val="EF751C"/>
          <w:sz w:val="24"/>
          <w:szCs w:val="24"/>
        </w:rPr>
        <w:t>2</w:t>
      </w:r>
    </w:p>
    <w:p w:rsidR="00611359" w:rsidRPr="00611359" w:rsidRDefault="00611359" w:rsidP="00DD21CB">
      <w:pPr>
        <w:autoSpaceDE w:val="0"/>
        <w:autoSpaceDN w:val="0"/>
        <w:adjustRightInd w:val="0"/>
        <w:spacing w:after="0" w:line="240" w:lineRule="auto"/>
        <w:rPr>
          <w:rFonts w:ascii="Trebuchet MS" w:hAnsi="Trebuchet MS" w:cs="BentonSansCond-Black"/>
          <w:b/>
          <w:color w:val="EF751C"/>
          <w:sz w:val="24"/>
          <w:szCs w:val="24"/>
        </w:rPr>
      </w:pPr>
    </w:p>
    <w:p w:rsidR="00DD21CB" w:rsidRDefault="00DD21CB" w:rsidP="00DD21CB">
      <w:pPr>
        <w:autoSpaceDE w:val="0"/>
        <w:autoSpaceDN w:val="0"/>
        <w:adjustRightInd w:val="0"/>
        <w:spacing w:after="0" w:line="240" w:lineRule="auto"/>
        <w:rPr>
          <w:rFonts w:ascii="Trebuchet MS" w:hAnsi="Trebuchet MS" w:cs="OpenSans-CondensedLight"/>
          <w:b/>
          <w:color w:val="000000"/>
          <w:sz w:val="24"/>
          <w:szCs w:val="24"/>
        </w:rPr>
      </w:pPr>
      <w:r w:rsidRPr="00611359">
        <w:rPr>
          <w:rFonts w:ascii="Trebuchet MS" w:hAnsi="Trebuchet MS" w:cs="OpenSans-CondensedLight"/>
          <w:b/>
          <w:color w:val="000000"/>
          <w:sz w:val="24"/>
          <w:szCs w:val="24"/>
        </w:rPr>
        <w:t>Voorzitter</w:t>
      </w:r>
      <w:r w:rsidR="001649CF">
        <w:rPr>
          <w:rFonts w:ascii="Trebuchet MS" w:hAnsi="Trebuchet MS" w:cs="OpenSans-CondensedLight"/>
          <w:b/>
          <w:color w:val="000000"/>
          <w:sz w:val="24"/>
          <w:szCs w:val="24"/>
        </w:rPr>
        <w:t>:</w:t>
      </w:r>
    </w:p>
    <w:p w:rsidR="00611359" w:rsidRDefault="00611359" w:rsidP="00DD21CB">
      <w:pPr>
        <w:autoSpaceDE w:val="0"/>
        <w:autoSpaceDN w:val="0"/>
        <w:adjustRightInd w:val="0"/>
        <w:spacing w:after="0" w:line="240" w:lineRule="auto"/>
        <w:rPr>
          <w:rFonts w:ascii="Trebuchet MS" w:hAnsi="Trebuchet MS" w:cs="OpenSans-CondensedLight"/>
          <w:b/>
          <w:color w:val="000000"/>
          <w:sz w:val="24"/>
          <w:szCs w:val="24"/>
        </w:rPr>
      </w:pPr>
    </w:p>
    <w:p w:rsidR="00A24481" w:rsidRPr="00DD21CB" w:rsidRDefault="00A24481" w:rsidP="00A24481">
      <w:pPr>
        <w:autoSpaceDE w:val="0"/>
        <w:autoSpaceDN w:val="0"/>
        <w:adjustRightInd w:val="0"/>
        <w:spacing w:after="0" w:line="240" w:lineRule="auto"/>
        <w:rPr>
          <w:rFonts w:ascii="Trebuchet MS" w:hAnsi="Trebuchet MS" w:cs="BentonSansCond-Bold"/>
          <w:b/>
          <w:bCs/>
          <w:color w:val="000000"/>
          <w:sz w:val="24"/>
          <w:szCs w:val="24"/>
        </w:rPr>
      </w:pPr>
      <w:r w:rsidRPr="00611359">
        <w:rPr>
          <w:rFonts w:ascii="Trebuchet MS" w:hAnsi="Trebuchet MS" w:cs="BentonSansCond-Book"/>
          <w:b/>
          <w:color w:val="000000"/>
          <w:sz w:val="24"/>
          <w:szCs w:val="24"/>
        </w:rPr>
        <w:t>1</w:t>
      </w:r>
      <w:r>
        <w:rPr>
          <w:rFonts w:ascii="Trebuchet MS" w:hAnsi="Trebuchet MS" w:cs="BentonSansCond-Book"/>
          <w:b/>
          <w:color w:val="000000"/>
          <w:sz w:val="24"/>
          <w:szCs w:val="24"/>
        </w:rPr>
        <w:t>8</w:t>
      </w:r>
      <w:r w:rsidRPr="00611359">
        <w:rPr>
          <w:rFonts w:ascii="Trebuchet MS" w:hAnsi="Trebuchet MS" w:cs="BentonSansCond-Book"/>
          <w:b/>
          <w:color w:val="000000"/>
          <w:sz w:val="24"/>
          <w:szCs w:val="24"/>
        </w:rPr>
        <w:t>:</w:t>
      </w:r>
      <w:r>
        <w:rPr>
          <w:rFonts w:ascii="Trebuchet MS" w:hAnsi="Trebuchet MS" w:cs="BentonSansCond-Book"/>
          <w:b/>
          <w:color w:val="000000"/>
          <w:sz w:val="24"/>
          <w:szCs w:val="24"/>
        </w:rPr>
        <w:t>1</w:t>
      </w:r>
      <w:r w:rsidRPr="00611359">
        <w:rPr>
          <w:rFonts w:ascii="Trebuchet MS" w:hAnsi="Trebuchet MS" w:cs="BentonSansCond-Book"/>
          <w:b/>
          <w:color w:val="000000"/>
          <w:sz w:val="24"/>
          <w:szCs w:val="24"/>
        </w:rPr>
        <w:t xml:space="preserve">5 </w:t>
      </w:r>
      <w:r>
        <w:rPr>
          <w:rFonts w:ascii="Trebuchet MS" w:hAnsi="Trebuchet MS" w:cs="BentonSansCond-Book"/>
          <w:b/>
          <w:color w:val="000000"/>
          <w:sz w:val="24"/>
          <w:szCs w:val="24"/>
        </w:rPr>
        <w:t>U</w:t>
      </w:r>
      <w:r w:rsidRPr="00A52AC9">
        <w:rPr>
          <w:rFonts w:ascii="Trebuchet MS" w:hAnsi="Trebuchet MS" w:cs="BentonSansCond-Book"/>
          <w:b/>
          <w:color w:val="000000"/>
          <w:sz w:val="24"/>
          <w:szCs w:val="24"/>
        </w:rPr>
        <w:t>rologische maligniteiten rondom niertransplantatie</w:t>
      </w:r>
    </w:p>
    <w:p w:rsidR="00A24481" w:rsidRDefault="00A24481" w:rsidP="00A24481">
      <w:pPr>
        <w:autoSpaceDE w:val="0"/>
        <w:autoSpaceDN w:val="0"/>
        <w:adjustRightInd w:val="0"/>
        <w:spacing w:after="0" w:line="240" w:lineRule="auto"/>
        <w:ind w:left="708"/>
        <w:rPr>
          <w:rFonts w:ascii="Trebuchet MS" w:hAnsi="Trebuchet MS" w:cs="BentonSansCond-Light"/>
          <w:color w:val="000000"/>
          <w:sz w:val="24"/>
          <w:szCs w:val="24"/>
        </w:rPr>
      </w:pPr>
      <w:r>
        <w:rPr>
          <w:rFonts w:ascii="Trebuchet MS" w:hAnsi="Trebuchet MS" w:cs="BentonSansCond-Light"/>
          <w:color w:val="000000"/>
          <w:sz w:val="24"/>
          <w:szCs w:val="24"/>
        </w:rPr>
        <w:t xml:space="preserve">Dr. S. (Stijn) </w:t>
      </w:r>
      <w:proofErr w:type="spellStart"/>
      <w:r>
        <w:rPr>
          <w:rFonts w:ascii="Trebuchet MS" w:hAnsi="Trebuchet MS" w:cs="BentonSansCond-Light"/>
          <w:color w:val="000000"/>
          <w:sz w:val="24"/>
          <w:szCs w:val="24"/>
        </w:rPr>
        <w:t>Roemeling</w:t>
      </w:r>
      <w:proofErr w:type="spellEnd"/>
    </w:p>
    <w:p w:rsidR="00611359" w:rsidRDefault="00611359" w:rsidP="00DD21CB">
      <w:pPr>
        <w:autoSpaceDE w:val="0"/>
        <w:autoSpaceDN w:val="0"/>
        <w:adjustRightInd w:val="0"/>
        <w:spacing w:after="0" w:line="240" w:lineRule="auto"/>
        <w:rPr>
          <w:rFonts w:ascii="Trebuchet MS" w:hAnsi="Trebuchet MS" w:cs="BentonSansCond-Book"/>
          <w:b/>
          <w:color w:val="000000"/>
          <w:sz w:val="24"/>
          <w:szCs w:val="24"/>
        </w:rPr>
      </w:pPr>
    </w:p>
    <w:p w:rsidR="00892521" w:rsidRPr="00DD21CB" w:rsidRDefault="00DD21CB" w:rsidP="00892521">
      <w:pPr>
        <w:autoSpaceDE w:val="0"/>
        <w:autoSpaceDN w:val="0"/>
        <w:adjustRightInd w:val="0"/>
        <w:spacing w:after="0" w:line="240" w:lineRule="auto"/>
        <w:rPr>
          <w:rFonts w:ascii="Trebuchet MS" w:hAnsi="Trebuchet MS" w:cs="BentonSansCond-Bold"/>
          <w:b/>
          <w:bCs/>
          <w:color w:val="000000"/>
          <w:sz w:val="24"/>
          <w:szCs w:val="24"/>
        </w:rPr>
      </w:pPr>
      <w:r w:rsidRPr="00611359">
        <w:rPr>
          <w:rFonts w:ascii="Trebuchet MS" w:hAnsi="Trebuchet MS" w:cs="BentonSansCond-Book"/>
          <w:b/>
          <w:color w:val="000000"/>
          <w:sz w:val="24"/>
          <w:szCs w:val="24"/>
        </w:rPr>
        <w:t>1</w:t>
      </w:r>
      <w:r w:rsidR="00892521">
        <w:rPr>
          <w:rFonts w:ascii="Trebuchet MS" w:hAnsi="Trebuchet MS" w:cs="BentonSansCond-Book"/>
          <w:b/>
          <w:color w:val="000000"/>
          <w:sz w:val="24"/>
          <w:szCs w:val="24"/>
        </w:rPr>
        <w:t>8</w:t>
      </w:r>
      <w:r w:rsidRPr="00611359">
        <w:rPr>
          <w:rFonts w:ascii="Trebuchet MS" w:hAnsi="Trebuchet MS" w:cs="BentonSansCond-Book"/>
          <w:b/>
          <w:color w:val="000000"/>
          <w:sz w:val="24"/>
          <w:szCs w:val="24"/>
        </w:rPr>
        <w:t>:</w:t>
      </w:r>
      <w:r w:rsidR="00892521">
        <w:rPr>
          <w:rFonts w:ascii="Trebuchet MS" w:hAnsi="Trebuchet MS" w:cs="BentonSansCond-Book"/>
          <w:b/>
          <w:color w:val="000000"/>
          <w:sz w:val="24"/>
          <w:szCs w:val="24"/>
        </w:rPr>
        <w:t>4</w:t>
      </w:r>
      <w:r w:rsidRPr="00611359">
        <w:rPr>
          <w:rFonts w:ascii="Trebuchet MS" w:hAnsi="Trebuchet MS" w:cs="BentonSansCond-Book"/>
          <w:b/>
          <w:color w:val="000000"/>
          <w:sz w:val="24"/>
          <w:szCs w:val="24"/>
        </w:rPr>
        <w:t>5</w:t>
      </w:r>
      <w:r w:rsidRPr="00DD21CB">
        <w:rPr>
          <w:rFonts w:ascii="Trebuchet MS" w:hAnsi="Trebuchet MS" w:cs="BentonSansCond-Book"/>
          <w:color w:val="000000"/>
          <w:sz w:val="24"/>
          <w:szCs w:val="24"/>
        </w:rPr>
        <w:t xml:space="preserve"> </w:t>
      </w:r>
      <w:bookmarkStart w:id="6" w:name="_Hlk527635711"/>
      <w:r w:rsidR="00892521">
        <w:rPr>
          <w:rFonts w:ascii="Trebuchet MS" w:hAnsi="Trebuchet MS" w:cs="BentonSansCond-Book"/>
          <w:b/>
          <w:color w:val="000000"/>
          <w:sz w:val="24"/>
          <w:szCs w:val="24"/>
        </w:rPr>
        <w:t>C</w:t>
      </w:r>
      <w:r w:rsidR="00892521" w:rsidRPr="00A52AC9">
        <w:rPr>
          <w:rFonts w:ascii="Trebuchet MS" w:hAnsi="Trebuchet MS" w:cs="BentonSansCond-Book"/>
          <w:b/>
          <w:color w:val="000000"/>
          <w:sz w:val="24"/>
          <w:szCs w:val="24"/>
        </w:rPr>
        <w:t>asuïstiek</w:t>
      </w:r>
      <w:bookmarkEnd w:id="6"/>
      <w:r w:rsidR="00892521" w:rsidRPr="00DD21CB">
        <w:rPr>
          <w:rFonts w:ascii="Trebuchet MS" w:hAnsi="Trebuchet MS" w:cs="BentonSansCond-Bold"/>
          <w:b/>
          <w:bCs/>
          <w:color w:val="000000"/>
          <w:sz w:val="24"/>
          <w:szCs w:val="24"/>
        </w:rPr>
        <w:t xml:space="preserve"> </w:t>
      </w:r>
    </w:p>
    <w:p w:rsidR="00892521" w:rsidRDefault="0093461E" w:rsidP="00892521">
      <w:pPr>
        <w:autoSpaceDE w:val="0"/>
        <w:autoSpaceDN w:val="0"/>
        <w:adjustRightInd w:val="0"/>
        <w:spacing w:after="0" w:line="240" w:lineRule="auto"/>
        <w:ind w:left="1" w:firstLine="708"/>
        <w:rPr>
          <w:rFonts w:ascii="Trebuchet MS" w:hAnsi="Trebuchet MS" w:cs="BentonSansCond-Light"/>
          <w:color w:val="000000"/>
          <w:sz w:val="24"/>
          <w:szCs w:val="24"/>
        </w:rPr>
      </w:pPr>
      <w:r>
        <w:rPr>
          <w:rFonts w:ascii="Trebuchet MS" w:hAnsi="Trebuchet MS" w:cs="BentonSansCond-Light"/>
          <w:color w:val="000000"/>
          <w:sz w:val="24"/>
          <w:szCs w:val="24"/>
        </w:rPr>
        <w:t>Dr. S.H.A. (</w:t>
      </w:r>
      <w:r w:rsidR="00892521">
        <w:rPr>
          <w:rFonts w:ascii="Trebuchet MS" w:hAnsi="Trebuchet MS" w:cs="BentonSansCond-Light"/>
          <w:color w:val="000000"/>
          <w:sz w:val="24"/>
          <w:szCs w:val="24"/>
        </w:rPr>
        <w:t>Sabine</w:t>
      </w:r>
      <w:r>
        <w:rPr>
          <w:rFonts w:ascii="Trebuchet MS" w:hAnsi="Trebuchet MS" w:cs="BentonSansCond-Light"/>
          <w:color w:val="000000"/>
          <w:sz w:val="24"/>
          <w:szCs w:val="24"/>
        </w:rPr>
        <w:t>)</w:t>
      </w:r>
      <w:r w:rsidR="00892521">
        <w:rPr>
          <w:rFonts w:ascii="Trebuchet MS" w:hAnsi="Trebuchet MS" w:cs="BentonSansCond-Light"/>
          <w:color w:val="000000"/>
          <w:sz w:val="24"/>
          <w:szCs w:val="24"/>
        </w:rPr>
        <w:t xml:space="preserve"> Diepeveen</w:t>
      </w:r>
    </w:p>
    <w:p w:rsidR="00DD21CB" w:rsidRPr="00DD21CB" w:rsidRDefault="0093461E" w:rsidP="00892521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" w:hAnsi="Trebuchet MS" w:cs="BentonSansCond-Light"/>
          <w:color w:val="000000"/>
          <w:sz w:val="24"/>
          <w:szCs w:val="24"/>
        </w:rPr>
      </w:pPr>
      <w:r>
        <w:rPr>
          <w:rFonts w:ascii="Trebuchet MS" w:hAnsi="Trebuchet MS" w:cs="BentonSansCond-Light"/>
          <w:color w:val="000000"/>
          <w:sz w:val="24"/>
          <w:szCs w:val="24"/>
        </w:rPr>
        <w:t>Dr. J.S.F. (</w:t>
      </w:r>
      <w:r w:rsidR="00892521">
        <w:rPr>
          <w:rFonts w:ascii="Trebuchet MS" w:hAnsi="Trebuchet MS" w:cs="BentonSansCond-Light"/>
          <w:color w:val="000000"/>
          <w:sz w:val="24"/>
          <w:szCs w:val="24"/>
        </w:rPr>
        <w:t>Jan-Stephan</w:t>
      </w:r>
      <w:r>
        <w:rPr>
          <w:rFonts w:ascii="Trebuchet MS" w:hAnsi="Trebuchet MS" w:cs="BentonSansCond-Light"/>
          <w:color w:val="000000"/>
          <w:sz w:val="24"/>
          <w:szCs w:val="24"/>
        </w:rPr>
        <w:t>)</w:t>
      </w:r>
      <w:r w:rsidR="00892521">
        <w:rPr>
          <w:rFonts w:ascii="Trebuchet MS" w:hAnsi="Trebuchet MS" w:cs="BentonSansCond-Light"/>
          <w:color w:val="000000"/>
          <w:sz w:val="24"/>
          <w:szCs w:val="24"/>
        </w:rPr>
        <w:t xml:space="preserve"> Sanders</w:t>
      </w:r>
    </w:p>
    <w:p w:rsidR="00611359" w:rsidRDefault="00611359" w:rsidP="00611359">
      <w:pPr>
        <w:autoSpaceDE w:val="0"/>
        <w:autoSpaceDN w:val="0"/>
        <w:adjustRightInd w:val="0"/>
        <w:spacing w:after="0" w:line="240" w:lineRule="auto"/>
        <w:rPr>
          <w:rFonts w:ascii="Trebuchet MS" w:hAnsi="Trebuchet MS" w:cs="BentonSansCond-Book"/>
          <w:b/>
          <w:color w:val="000000"/>
          <w:sz w:val="24"/>
          <w:szCs w:val="24"/>
        </w:rPr>
      </w:pPr>
    </w:p>
    <w:p w:rsidR="00611359" w:rsidRDefault="00892521" w:rsidP="00611359">
      <w:pPr>
        <w:autoSpaceDE w:val="0"/>
        <w:autoSpaceDN w:val="0"/>
        <w:adjustRightInd w:val="0"/>
        <w:spacing w:after="0" w:line="240" w:lineRule="auto"/>
        <w:rPr>
          <w:rFonts w:ascii="Trebuchet MS" w:hAnsi="Trebuchet MS" w:cs="BentonSansCond-Bold"/>
          <w:b/>
          <w:bCs/>
          <w:color w:val="000000"/>
          <w:sz w:val="24"/>
          <w:szCs w:val="24"/>
        </w:rPr>
      </w:pPr>
      <w:r>
        <w:rPr>
          <w:rFonts w:ascii="Trebuchet MS" w:hAnsi="Trebuchet MS" w:cs="BentonSansCond-Book"/>
          <w:b/>
          <w:color w:val="000000"/>
          <w:sz w:val="24"/>
          <w:szCs w:val="24"/>
        </w:rPr>
        <w:t>19</w:t>
      </w:r>
      <w:r w:rsidR="00DD21CB" w:rsidRPr="00611359">
        <w:rPr>
          <w:rFonts w:ascii="Trebuchet MS" w:hAnsi="Trebuchet MS" w:cs="BentonSansCond-Book"/>
          <w:b/>
          <w:color w:val="000000"/>
          <w:sz w:val="24"/>
          <w:szCs w:val="24"/>
        </w:rPr>
        <w:t>:</w:t>
      </w:r>
      <w:r>
        <w:rPr>
          <w:rFonts w:ascii="Trebuchet MS" w:hAnsi="Trebuchet MS" w:cs="BentonSansCond-Book"/>
          <w:b/>
          <w:color w:val="000000"/>
          <w:sz w:val="24"/>
          <w:szCs w:val="24"/>
        </w:rPr>
        <w:t>3</w:t>
      </w:r>
      <w:r w:rsidR="00DD21CB" w:rsidRPr="00611359">
        <w:rPr>
          <w:rFonts w:ascii="Trebuchet MS" w:hAnsi="Trebuchet MS" w:cs="BentonSansCond-Book"/>
          <w:b/>
          <w:color w:val="000000"/>
          <w:sz w:val="24"/>
          <w:szCs w:val="24"/>
        </w:rPr>
        <w:t xml:space="preserve">0 </w:t>
      </w:r>
      <w:r w:rsidR="00611359">
        <w:rPr>
          <w:rFonts w:ascii="Trebuchet MS" w:hAnsi="Trebuchet MS" w:cs="BentonSansCond-Bold"/>
          <w:b/>
          <w:bCs/>
          <w:color w:val="000000"/>
          <w:sz w:val="24"/>
          <w:szCs w:val="24"/>
        </w:rPr>
        <w:t>Afsluiting</w:t>
      </w:r>
    </w:p>
    <w:p w:rsidR="002B3EA4" w:rsidRDefault="002B3EA4" w:rsidP="002B3EA4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" w:hAnsi="Trebuchet MS" w:cs="BentonSansCond-Light"/>
          <w:color w:val="000000"/>
          <w:sz w:val="24"/>
          <w:szCs w:val="24"/>
        </w:rPr>
      </w:pPr>
      <w:r>
        <w:rPr>
          <w:rFonts w:ascii="Trebuchet MS" w:hAnsi="Trebuchet MS" w:cs="BentonSansCond-Light"/>
          <w:color w:val="000000"/>
          <w:sz w:val="24"/>
          <w:szCs w:val="24"/>
        </w:rPr>
        <w:t>Prof. Dr. S.P. (Stefan) Berger</w:t>
      </w:r>
    </w:p>
    <w:p w:rsidR="005C4A18" w:rsidRPr="00EB3579" w:rsidRDefault="00125EEE" w:rsidP="002B3EA4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" w:hAnsi="Trebuchet MS" w:cs="BentonSansCond-Bold"/>
          <w:b/>
          <w:bCs/>
          <w:color w:val="000000"/>
          <w:sz w:val="24"/>
          <w:szCs w:val="24"/>
        </w:rPr>
      </w:pPr>
    </w:p>
    <w:sectPr w:rsidR="005C4A18" w:rsidRPr="00EB3579" w:rsidSect="00F12720">
      <w:headerReference w:type="default" r:id="rId6"/>
      <w:footerReference w:type="default" r:id="rId7"/>
      <w:pgSz w:w="11906" w:h="16838"/>
      <w:pgMar w:top="1679" w:right="849" w:bottom="2127" w:left="1417" w:header="567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1CB" w:rsidRDefault="00DD21CB" w:rsidP="00DD21CB">
      <w:pPr>
        <w:spacing w:after="0" w:line="240" w:lineRule="auto"/>
      </w:pPr>
      <w:r>
        <w:separator/>
      </w:r>
    </w:p>
  </w:endnote>
  <w:endnote w:type="continuationSeparator" w:id="0">
    <w:p w:rsidR="00DD21CB" w:rsidRDefault="00DD21CB" w:rsidP="00DD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Cond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Sans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C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Con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Cond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720" w:rsidRDefault="00F12720" w:rsidP="00F12720">
    <w:pPr>
      <w:pStyle w:val="Voettekst"/>
      <w:rPr>
        <w:b/>
        <w:color w:val="0070C0"/>
      </w:rPr>
    </w:pPr>
    <w:r>
      <w:rPr>
        <w:b/>
        <w:color w:val="0070C0"/>
      </w:rPr>
      <w:t xml:space="preserve">                                                                        </w:t>
    </w:r>
    <w:r w:rsidRPr="00DC40B4">
      <w:rPr>
        <w:b/>
        <w:color w:val="0070C0"/>
      </w:rPr>
      <w:t>mogelijk gemaakt door</w:t>
    </w:r>
  </w:p>
  <w:p w:rsidR="00F12720" w:rsidRDefault="00F12720" w:rsidP="00F12720">
    <w:pPr>
      <w:pStyle w:val="Voettekst"/>
      <w:jc w:val="center"/>
      <w:rPr>
        <w:b/>
        <w:color w:val="0070C0"/>
      </w:rPr>
    </w:pP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54CEF0F8" wp14:editId="21FF3AFA">
          <wp:simplePos x="0" y="0"/>
          <wp:positionH relativeFrom="column">
            <wp:posOffset>2111375</wp:posOffset>
          </wp:positionH>
          <wp:positionV relativeFrom="paragraph">
            <wp:posOffset>127635</wp:posOffset>
          </wp:positionV>
          <wp:extent cx="1847850" cy="552450"/>
          <wp:effectExtent l="0" t="0" r="0" b="0"/>
          <wp:wrapThrough wrapText="bothSides">
            <wp:wrapPolygon edited="0">
              <wp:start x="0" y="0"/>
              <wp:lineTo x="0" y="20855"/>
              <wp:lineTo x="21377" y="20855"/>
              <wp:lineTo x="21377" y="0"/>
              <wp:lineTo x="0" y="0"/>
            </wp:wrapPolygon>
          </wp:wrapThrough>
          <wp:docPr id="95" name="Afbeelding 95" descr="Afbeeldingsresultaat voor logo astell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fbeeldingsresultaat voor logo astell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C40B4" w:rsidRDefault="00F12720" w:rsidP="00F12720">
    <w:pPr>
      <w:pStyle w:val="Voettekst"/>
      <w:rPr>
        <w:b/>
        <w:color w:val="0070C0"/>
      </w:rPr>
    </w:pPr>
    <w:r>
      <w:rPr>
        <w:b/>
        <w:noProof/>
        <w:color w:val="0070C0"/>
        <w:lang w:eastAsia="nl-NL"/>
      </w:rPr>
      <w:drawing>
        <wp:anchor distT="0" distB="0" distL="114300" distR="114300" simplePos="0" relativeHeight="251661312" behindDoc="0" locked="0" layoutInCell="1" allowOverlap="1" wp14:anchorId="2DAF97C1" wp14:editId="445D97D0">
          <wp:simplePos x="0" y="0"/>
          <wp:positionH relativeFrom="column">
            <wp:posOffset>4826635</wp:posOffset>
          </wp:positionH>
          <wp:positionV relativeFrom="paragraph">
            <wp:posOffset>36830</wp:posOffset>
          </wp:positionV>
          <wp:extent cx="906780" cy="474980"/>
          <wp:effectExtent l="0" t="0" r="7620" b="1270"/>
          <wp:wrapThrough wrapText="bothSides">
            <wp:wrapPolygon edited="0">
              <wp:start x="0" y="0"/>
              <wp:lineTo x="0" y="20791"/>
              <wp:lineTo x="21328" y="20791"/>
              <wp:lineTo x="21328" y="0"/>
              <wp:lineTo x="0" y="0"/>
            </wp:wrapPolygon>
          </wp:wrapThrough>
          <wp:docPr id="96" name="Afbeelding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40B4">
      <w:rPr>
        <w:b/>
        <w:noProof/>
        <w:color w:val="0070C0"/>
        <w:lang w:eastAsia="nl-NL"/>
      </w:rPr>
      <w:drawing>
        <wp:anchor distT="0" distB="0" distL="114300" distR="114300" simplePos="0" relativeHeight="251659264" behindDoc="0" locked="0" layoutInCell="1" allowOverlap="1" wp14:anchorId="1B0D719F" wp14:editId="6DCC95BC">
          <wp:simplePos x="0" y="0"/>
          <wp:positionH relativeFrom="column">
            <wp:posOffset>62230</wp:posOffset>
          </wp:positionH>
          <wp:positionV relativeFrom="paragraph">
            <wp:posOffset>119380</wp:posOffset>
          </wp:positionV>
          <wp:extent cx="1602000" cy="219600"/>
          <wp:effectExtent l="0" t="0" r="0" b="9525"/>
          <wp:wrapThrough wrapText="bothSides">
            <wp:wrapPolygon edited="0">
              <wp:start x="0" y="0"/>
              <wp:lineTo x="0" y="20661"/>
              <wp:lineTo x="21326" y="20661"/>
              <wp:lineTo x="21326" y="0"/>
              <wp:lineTo x="0" y="0"/>
            </wp:wrapPolygon>
          </wp:wrapThrough>
          <wp:docPr id="94" name="Afbeelding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21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C40B4" w:rsidRPr="00DC40B4" w:rsidRDefault="00DC40B4" w:rsidP="00DC40B4">
    <w:pPr>
      <w:pStyle w:val="Voettekst"/>
      <w:rPr>
        <w:b/>
        <w:color w:val="0070C0"/>
      </w:rPr>
    </w:pPr>
    <w:r>
      <w:rPr>
        <w:b/>
        <w:color w:val="0070C0"/>
      </w:rPr>
      <w:t xml:space="preserve">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1CB" w:rsidRDefault="00DD21CB" w:rsidP="00DD21CB">
      <w:pPr>
        <w:spacing w:after="0" w:line="240" w:lineRule="auto"/>
      </w:pPr>
      <w:r>
        <w:separator/>
      </w:r>
    </w:p>
  </w:footnote>
  <w:footnote w:type="continuationSeparator" w:id="0">
    <w:p w:rsidR="00DD21CB" w:rsidRDefault="00DD21CB" w:rsidP="00DD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1CB" w:rsidRPr="00DD21CB" w:rsidRDefault="008750CF" w:rsidP="00DC40B4">
    <w:pPr>
      <w:pStyle w:val="Koptekst"/>
      <w:rPr>
        <w:b/>
        <w:color w:val="0070C0"/>
        <w:sz w:val="40"/>
        <w:szCs w:val="40"/>
        <w:lang w:val="en-GB"/>
      </w:rPr>
    </w:pPr>
    <w:bookmarkStart w:id="7" w:name="OLE_LINK9"/>
    <w:bookmarkStart w:id="8" w:name="OLE_LINK10"/>
    <w:bookmarkStart w:id="9" w:name="_Hlk463026501"/>
    <w:bookmarkStart w:id="10" w:name="OLE_LINK11"/>
    <w:bookmarkStart w:id="11" w:name="OLE_LINK12"/>
    <w:bookmarkStart w:id="12" w:name="_Hlk463026514"/>
    <w:r w:rsidRPr="008750CF">
      <w:rPr>
        <w:b/>
        <w:noProof/>
        <w:color w:val="0070C0"/>
        <w:sz w:val="40"/>
        <w:szCs w:val="40"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-4445</wp:posOffset>
          </wp:positionV>
          <wp:extent cx="2172970" cy="1181100"/>
          <wp:effectExtent l="0" t="0" r="0" b="0"/>
          <wp:wrapThrough wrapText="bothSides">
            <wp:wrapPolygon edited="0">
              <wp:start x="0" y="0"/>
              <wp:lineTo x="0" y="21252"/>
              <wp:lineTo x="21398" y="21252"/>
              <wp:lineTo x="21398" y="0"/>
              <wp:lineTo x="0" y="0"/>
            </wp:wrapPolygon>
          </wp:wrapThrough>
          <wp:docPr id="93" name="Afbeelding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97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1CB" w:rsidRPr="00DD21CB">
      <w:rPr>
        <w:b/>
        <w:color w:val="0070C0"/>
        <w:sz w:val="40"/>
        <w:szCs w:val="40"/>
        <w:lang w:val="en-GB"/>
      </w:rPr>
      <w:t>TRANSMURALE TRANSPLANTATIEZORG</w:t>
    </w:r>
  </w:p>
  <w:p w:rsidR="00DD21CB" w:rsidRPr="00DD21CB" w:rsidRDefault="00DD21CB" w:rsidP="00DC40B4">
    <w:pPr>
      <w:pStyle w:val="Koptekst"/>
      <w:rPr>
        <w:b/>
        <w:color w:val="0070C0"/>
        <w:sz w:val="40"/>
        <w:szCs w:val="40"/>
        <w:lang w:val="en-GB"/>
      </w:rPr>
    </w:pPr>
    <w:r w:rsidRPr="00DD21CB">
      <w:rPr>
        <w:b/>
        <w:color w:val="0070C0"/>
        <w:sz w:val="40"/>
        <w:szCs w:val="40"/>
        <w:lang w:val="en-GB"/>
      </w:rPr>
      <w:t>Shared care for shared patients</w:t>
    </w:r>
  </w:p>
  <w:p w:rsidR="00DD21CB" w:rsidRPr="00DD21CB" w:rsidRDefault="00892521" w:rsidP="00DC40B4">
    <w:pPr>
      <w:pStyle w:val="Koptekst"/>
      <w:rPr>
        <w:b/>
        <w:color w:val="0070C0"/>
        <w:sz w:val="40"/>
        <w:szCs w:val="40"/>
      </w:rPr>
    </w:pPr>
    <w:r>
      <w:rPr>
        <w:b/>
        <w:color w:val="0070C0"/>
        <w:sz w:val="40"/>
        <w:szCs w:val="40"/>
      </w:rPr>
      <w:t>17 januari</w:t>
    </w:r>
    <w:r w:rsidR="00EB3579">
      <w:rPr>
        <w:b/>
        <w:color w:val="0070C0"/>
        <w:sz w:val="40"/>
        <w:szCs w:val="40"/>
      </w:rPr>
      <w:t xml:space="preserve"> 201</w:t>
    </w:r>
    <w:bookmarkEnd w:id="7"/>
    <w:bookmarkEnd w:id="8"/>
    <w:bookmarkEnd w:id="9"/>
    <w:bookmarkEnd w:id="10"/>
    <w:bookmarkEnd w:id="11"/>
    <w:bookmarkEnd w:id="12"/>
    <w:r w:rsidR="003A6350">
      <w:rPr>
        <w:b/>
        <w:color w:val="0070C0"/>
        <w:sz w:val="40"/>
        <w:szCs w:val="40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1CB"/>
    <w:rsid w:val="00125EEE"/>
    <w:rsid w:val="001649CF"/>
    <w:rsid w:val="00285A82"/>
    <w:rsid w:val="00285D31"/>
    <w:rsid w:val="002B3EA4"/>
    <w:rsid w:val="002E1AAF"/>
    <w:rsid w:val="003A6350"/>
    <w:rsid w:val="00582234"/>
    <w:rsid w:val="00611359"/>
    <w:rsid w:val="00696234"/>
    <w:rsid w:val="00775136"/>
    <w:rsid w:val="00806762"/>
    <w:rsid w:val="008750CF"/>
    <w:rsid w:val="00892521"/>
    <w:rsid w:val="008D4A1F"/>
    <w:rsid w:val="008F2925"/>
    <w:rsid w:val="0093461E"/>
    <w:rsid w:val="009B0805"/>
    <w:rsid w:val="00A24481"/>
    <w:rsid w:val="00A52AC9"/>
    <w:rsid w:val="00AA0CBB"/>
    <w:rsid w:val="00B94FB8"/>
    <w:rsid w:val="00CD5D18"/>
    <w:rsid w:val="00D42F13"/>
    <w:rsid w:val="00DB63D7"/>
    <w:rsid w:val="00DC40B4"/>
    <w:rsid w:val="00DD21CB"/>
    <w:rsid w:val="00DE1C04"/>
    <w:rsid w:val="00EB3579"/>
    <w:rsid w:val="00F12720"/>
    <w:rsid w:val="00F9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8A39C36"/>
  <w15:chartTrackingRefBased/>
  <w15:docId w15:val="{D070EB25-151C-4741-AB73-D2CF5ACB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D2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21CB"/>
  </w:style>
  <w:style w:type="paragraph" w:styleId="Voettekst">
    <w:name w:val="footer"/>
    <w:basedOn w:val="Standaard"/>
    <w:link w:val="VoettekstChar"/>
    <w:uiPriority w:val="99"/>
    <w:unhideWhenUsed/>
    <w:rsid w:val="00DD2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2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3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Amy van Koot</cp:lastModifiedBy>
  <cp:revision>28</cp:revision>
  <cp:lastPrinted>2018-10-19T07:09:00Z</cp:lastPrinted>
  <dcterms:created xsi:type="dcterms:W3CDTF">2016-09-23T12:43:00Z</dcterms:created>
  <dcterms:modified xsi:type="dcterms:W3CDTF">2018-10-19T08:41:00Z</dcterms:modified>
</cp:coreProperties>
</file>